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03" w:rsidRDefault="00CE7203" w:rsidP="00CE72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7203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CE7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CE7203" w:rsidRPr="00CE7203" w:rsidRDefault="00CE7203" w:rsidP="00CE720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4200000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теңге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сомасындағы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депозит 08.04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2026ж.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банкке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салынды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</w:p>
    <w:p w:rsidR="00CE7203" w:rsidRDefault="00CE7203" w:rsidP="00CE7203">
      <w:pPr>
        <w:spacing w:after="0" w:line="240" w:lineRule="auto"/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</w:pP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01.06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.2026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жылы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500000 т.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т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kk-KZ"/>
        </w:rPr>
        <w:t xml:space="preserve">ағы да салынды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27.12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. 2026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жылы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депозитты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шешып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ал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ынды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,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Ставка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18.4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%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Өскен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процент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мөлшерін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анықтаңыз</w:t>
      </w:r>
      <w:proofErr w:type="spellEnd"/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>.</w:t>
      </w:r>
    </w:p>
    <w:p w:rsidR="00CE7203" w:rsidRDefault="00CE7203" w:rsidP="00CE7203">
      <w:pPr>
        <w:spacing w:line="240" w:lineRule="auto"/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     </w:t>
      </w:r>
      <w:r w:rsidRPr="00CE7203">
        <w:rPr>
          <w:rFonts w:ascii="Times New Roman" w:hAnsi="Times New Roman" w:cs="Times New Roman"/>
          <w:color w:val="4E5A66"/>
          <w:sz w:val="28"/>
          <w:szCs w:val="28"/>
          <w:shd w:val="clear" w:color="auto" w:fill="FFFFFF"/>
          <w:lang w:val="ru-RU"/>
        </w:rPr>
        <w:t xml:space="preserve">2. </w:t>
      </w:r>
      <w:proofErr w:type="spellStart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Қаржы</w:t>
      </w:r>
      <w:proofErr w:type="spellEnd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нарықтарының</w:t>
      </w:r>
      <w:proofErr w:type="spellEnd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түрлері</w:t>
      </w:r>
      <w:proofErr w:type="spellEnd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.  </w:t>
      </w:r>
      <w:proofErr w:type="spellStart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Қаржылық</w:t>
      </w:r>
      <w:proofErr w:type="spellEnd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kk-KZ"/>
        </w:rPr>
        <w:t>і</w:t>
      </w:r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Pr="00CE7203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құралдары</w:t>
      </w:r>
      <w:proofErr w:type="spellEnd"/>
      <w:r w:rsidR="00A8230B"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.</w:t>
      </w:r>
    </w:p>
    <w:p w:rsidR="00A8230B" w:rsidRPr="00CE7203" w:rsidRDefault="00A8230B" w:rsidP="00CE720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Сұрақтарға</w:t>
      </w:r>
      <w:proofErr w:type="spellEnd"/>
      <w:r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толық</w:t>
      </w:r>
      <w:proofErr w:type="spellEnd"/>
      <w:r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>жауап</w:t>
      </w:r>
      <w:proofErr w:type="spellEnd"/>
      <w:r>
        <w:rPr>
          <w:rFonts w:ascii="Times New Roman" w:hAnsi="Times New Roman" w:cs="Times New Roman"/>
          <w:bCs/>
          <w:color w:val="4E5A66"/>
          <w:sz w:val="28"/>
          <w:szCs w:val="28"/>
          <w:shd w:val="clear" w:color="auto" w:fill="FFFFFF"/>
          <w:lang w:val="ru-RU"/>
        </w:rPr>
        <w:t xml:space="preserve"> беріңіз</w:t>
      </w:r>
      <w:bookmarkStart w:id="0" w:name="_GoBack"/>
      <w:bookmarkEnd w:id="0"/>
    </w:p>
    <w:p w:rsidR="005A6F80" w:rsidRPr="00CE7203" w:rsidRDefault="005A6F80">
      <w:pPr>
        <w:rPr>
          <w:rFonts w:ascii="Times New Roman" w:hAnsi="Times New Roman" w:cs="Times New Roman"/>
          <w:lang w:val="ru-RU"/>
        </w:rPr>
      </w:pPr>
    </w:p>
    <w:sectPr w:rsidR="005A6F80" w:rsidRPr="00CE72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34FC7"/>
    <w:multiLevelType w:val="hybridMultilevel"/>
    <w:tmpl w:val="9376940A"/>
    <w:lvl w:ilvl="0" w:tplc="92AA0B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E5A66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03"/>
    <w:rsid w:val="005A6F80"/>
    <w:rsid w:val="00A8230B"/>
    <w:rsid w:val="00C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DACE"/>
  <w15:chartTrackingRefBased/>
  <w15:docId w15:val="{796E3857-4C8D-41C8-897A-744D58A6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2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72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2026-04-08T07:22:00Z</dcterms:created>
  <dcterms:modified xsi:type="dcterms:W3CDTF">2026-04-08T07:34:00Z</dcterms:modified>
</cp:coreProperties>
</file>